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73" w:rsidRPr="00807B93" w:rsidRDefault="00AC5C49" w:rsidP="00E55DAA">
      <w:pPr>
        <w:spacing w:after="0"/>
        <w:jc w:val="center"/>
        <w:rPr>
          <w:b/>
          <w:sz w:val="28"/>
          <w:szCs w:val="28"/>
        </w:rPr>
      </w:pPr>
      <w:r w:rsidRPr="00807B93">
        <w:rPr>
          <w:b/>
          <w:sz w:val="28"/>
          <w:szCs w:val="28"/>
        </w:rPr>
        <w:t>PUBLIC NOTICE</w:t>
      </w:r>
      <w:bookmarkStart w:id="0" w:name="_GoBack"/>
      <w:bookmarkEnd w:id="0"/>
    </w:p>
    <w:p w:rsidR="005E2BF2" w:rsidRPr="00807B93" w:rsidRDefault="005E2BF2" w:rsidP="00AC5C49">
      <w:pPr>
        <w:jc w:val="center"/>
        <w:rPr>
          <w:b/>
          <w:sz w:val="28"/>
          <w:szCs w:val="28"/>
        </w:rPr>
      </w:pPr>
      <w:r w:rsidRPr="00807B93">
        <w:rPr>
          <w:b/>
          <w:sz w:val="28"/>
          <w:szCs w:val="28"/>
        </w:rPr>
        <w:t>NOTICE OF FARM TO LEASE</w:t>
      </w:r>
    </w:p>
    <w:p w:rsidR="006C77C8" w:rsidRDefault="005E2BF2" w:rsidP="005E2B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Bids will be taken on </w:t>
      </w:r>
      <w:r w:rsidR="006C77C8">
        <w:rPr>
          <w:sz w:val="28"/>
          <w:szCs w:val="28"/>
        </w:rPr>
        <w:t>the</w:t>
      </w:r>
      <w:r>
        <w:rPr>
          <w:sz w:val="28"/>
          <w:szCs w:val="28"/>
        </w:rPr>
        <w:t xml:space="preserve"> lease</w:t>
      </w:r>
      <w:r w:rsidR="006C77C8">
        <w:rPr>
          <w:sz w:val="28"/>
          <w:szCs w:val="28"/>
        </w:rPr>
        <w:t>s</w:t>
      </w:r>
      <w:r>
        <w:rPr>
          <w:sz w:val="28"/>
          <w:szCs w:val="28"/>
        </w:rPr>
        <w:t xml:space="preserve"> of the </w:t>
      </w:r>
      <w:r w:rsidR="006C77C8">
        <w:rPr>
          <w:sz w:val="28"/>
          <w:szCs w:val="28"/>
        </w:rPr>
        <w:t xml:space="preserve">two </w:t>
      </w:r>
      <w:r>
        <w:rPr>
          <w:sz w:val="28"/>
          <w:szCs w:val="28"/>
        </w:rPr>
        <w:t>Butler County far</w:t>
      </w:r>
      <w:r w:rsidR="006C77C8">
        <w:rPr>
          <w:sz w:val="28"/>
          <w:szCs w:val="28"/>
        </w:rPr>
        <w:t xml:space="preserve">ms </w:t>
      </w:r>
      <w:r>
        <w:rPr>
          <w:sz w:val="28"/>
          <w:szCs w:val="28"/>
        </w:rPr>
        <w:t>for a 3-year term, beginning with the 2</w:t>
      </w:r>
      <w:r w:rsidR="006C77C8">
        <w:rPr>
          <w:sz w:val="28"/>
          <w:szCs w:val="28"/>
        </w:rPr>
        <w:t xml:space="preserve">023-2024 </w:t>
      </w:r>
      <w:r>
        <w:rPr>
          <w:sz w:val="28"/>
          <w:szCs w:val="28"/>
        </w:rPr>
        <w:t xml:space="preserve">crop year. </w:t>
      </w:r>
    </w:p>
    <w:p w:rsidR="006C77C8" w:rsidRPr="006C77C8" w:rsidRDefault="006C77C8" w:rsidP="005E2BF2">
      <w:pPr>
        <w:spacing w:after="0" w:line="240" w:lineRule="auto"/>
        <w:rPr>
          <w:sz w:val="10"/>
          <w:szCs w:val="10"/>
        </w:rPr>
      </w:pPr>
    </w:p>
    <w:p w:rsidR="005E2BF2" w:rsidRDefault="006C77C8" w:rsidP="006C77C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5E2BF2" w:rsidRPr="006C77C8">
        <w:rPr>
          <w:sz w:val="28"/>
          <w:szCs w:val="28"/>
        </w:rPr>
        <w:t xml:space="preserve">farm </w:t>
      </w:r>
      <w:r>
        <w:rPr>
          <w:sz w:val="28"/>
          <w:szCs w:val="28"/>
        </w:rPr>
        <w:t xml:space="preserve">which </w:t>
      </w:r>
      <w:r w:rsidR="005E2BF2" w:rsidRPr="006C77C8">
        <w:rPr>
          <w:sz w:val="28"/>
          <w:szCs w:val="28"/>
        </w:rPr>
        <w:t>consists of approximately 281 acres in Sections 27 &amp; 33 of T92-R16, Jackson Township, Butler County, Iowa.</w:t>
      </w:r>
    </w:p>
    <w:p w:rsidR="006C77C8" w:rsidRPr="006C77C8" w:rsidRDefault="006C77C8" w:rsidP="006C77C8">
      <w:pPr>
        <w:pStyle w:val="ListParagraph"/>
        <w:spacing w:after="0" w:line="240" w:lineRule="auto"/>
        <w:rPr>
          <w:sz w:val="10"/>
          <w:szCs w:val="10"/>
        </w:rPr>
      </w:pPr>
    </w:p>
    <w:p w:rsidR="006C77C8" w:rsidRDefault="006C77C8" w:rsidP="005E2B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farm which consists of approximately 19 acres in </w:t>
      </w:r>
      <w:r w:rsidR="00B23D14">
        <w:rPr>
          <w:sz w:val="28"/>
          <w:szCs w:val="28"/>
        </w:rPr>
        <w:t>NW ¼ NE ¼ of Section 1, Township 92N, Range 16W of the 5</w:t>
      </w:r>
      <w:r w:rsidR="00B23D14" w:rsidRPr="00B23D14">
        <w:rPr>
          <w:sz w:val="28"/>
          <w:szCs w:val="28"/>
          <w:vertAlign w:val="superscript"/>
        </w:rPr>
        <w:t>th</w:t>
      </w:r>
      <w:r w:rsidR="00B23D14">
        <w:rPr>
          <w:sz w:val="28"/>
          <w:szCs w:val="28"/>
        </w:rPr>
        <w:t xml:space="preserve"> PM.</w:t>
      </w:r>
    </w:p>
    <w:p w:rsidR="00B23D14" w:rsidRPr="00B23D14" w:rsidRDefault="00B23D14" w:rsidP="00B23D14">
      <w:pPr>
        <w:spacing w:after="0" w:line="240" w:lineRule="auto"/>
        <w:rPr>
          <w:sz w:val="10"/>
          <w:szCs w:val="10"/>
        </w:rPr>
      </w:pPr>
    </w:p>
    <w:p w:rsidR="005E2BF2" w:rsidRDefault="005E2BF2" w:rsidP="005E2BF2">
      <w:pPr>
        <w:spacing w:after="0" w:line="240" w:lineRule="auto"/>
        <w:rPr>
          <w:sz w:val="28"/>
          <w:szCs w:val="28"/>
        </w:rPr>
      </w:pPr>
      <w:r w:rsidRPr="005E2BF2">
        <w:rPr>
          <w:b/>
          <w:sz w:val="28"/>
          <w:szCs w:val="28"/>
        </w:rPr>
        <w:t>TERMS:</w:t>
      </w:r>
      <w:r>
        <w:rPr>
          <w:b/>
          <w:sz w:val="28"/>
          <w:szCs w:val="28"/>
        </w:rPr>
        <w:t xml:space="preserve"> </w:t>
      </w:r>
      <w:r w:rsidRPr="005E2BF2">
        <w:rPr>
          <w:sz w:val="28"/>
          <w:szCs w:val="28"/>
        </w:rPr>
        <w:t>Cash rent. Paid in full, in advance, on March 1</w:t>
      </w:r>
      <w:r w:rsidRPr="005E2BF2">
        <w:rPr>
          <w:sz w:val="28"/>
          <w:szCs w:val="28"/>
          <w:vertAlign w:val="superscript"/>
        </w:rPr>
        <w:t>st</w:t>
      </w:r>
      <w:r w:rsidRPr="005E2BF2">
        <w:rPr>
          <w:sz w:val="28"/>
          <w:szCs w:val="28"/>
        </w:rPr>
        <w:t xml:space="preserve"> of each term year. Tenant will be responsible to maintain soil fertility. Sealed bids shall state the dollar amount</w:t>
      </w:r>
      <w:r>
        <w:rPr>
          <w:b/>
          <w:sz w:val="28"/>
          <w:szCs w:val="28"/>
        </w:rPr>
        <w:t xml:space="preserve"> per acre. Bids must be received by 9:00 A.M. on September </w:t>
      </w:r>
      <w:r w:rsidR="006C77C8">
        <w:rPr>
          <w:b/>
          <w:sz w:val="28"/>
          <w:szCs w:val="28"/>
        </w:rPr>
        <w:t>20, 2022.</w:t>
      </w:r>
      <w:r>
        <w:rPr>
          <w:b/>
          <w:sz w:val="28"/>
          <w:szCs w:val="28"/>
        </w:rPr>
        <w:t xml:space="preserve"> Bids will be opened at 9:05 A.M. </w:t>
      </w:r>
      <w:r>
        <w:rPr>
          <w:sz w:val="28"/>
          <w:szCs w:val="28"/>
        </w:rPr>
        <w:t>Anyone submitting a bid by the deadline shall have the option to raise their bid in increments not less than $5 if present at the time of the opening. The Board of Supervisors reserve the right to reject any and all offers.</w:t>
      </w:r>
      <w:r w:rsidR="003C3FF1">
        <w:rPr>
          <w:sz w:val="28"/>
          <w:szCs w:val="28"/>
        </w:rPr>
        <w:t xml:space="preserve"> A copy of the proposed lease is available for review at the Butler County Auditor’s Office or online at </w:t>
      </w:r>
      <w:hyperlink r:id="rId5" w:history="1">
        <w:r w:rsidR="006C77C8" w:rsidRPr="006C77C8">
          <w:rPr>
            <w:color w:val="0070C0"/>
            <w:sz w:val="28"/>
            <w:szCs w:val="28"/>
            <w:u w:val="single"/>
          </w:rPr>
          <w:t>www.butlercounty.iowa.gov</w:t>
        </w:r>
      </w:hyperlink>
      <w:r w:rsidR="006C77C8" w:rsidRPr="006C77C8">
        <w:rPr>
          <w:color w:val="0070C0"/>
          <w:sz w:val="28"/>
          <w:szCs w:val="28"/>
          <w:u w:val="single"/>
        </w:rPr>
        <w:tab/>
      </w:r>
      <w:r w:rsidR="006C77C8">
        <w:t xml:space="preserve">.  </w:t>
      </w:r>
      <w:r w:rsidR="003C3FF1">
        <w:rPr>
          <w:sz w:val="28"/>
          <w:szCs w:val="28"/>
        </w:rPr>
        <w:t xml:space="preserve">Sealed bids and inquiries should be directed to: </w:t>
      </w:r>
      <w:r w:rsidR="006C77C8">
        <w:rPr>
          <w:sz w:val="28"/>
          <w:szCs w:val="28"/>
        </w:rPr>
        <w:t>Leslie Groen</w:t>
      </w:r>
      <w:r w:rsidR="003C3FF1">
        <w:rPr>
          <w:sz w:val="28"/>
          <w:szCs w:val="28"/>
        </w:rPr>
        <w:t xml:space="preserve">, Butler County Auditor, ATTN: Farm Lease, P.O. Box 325, Allison, IA 50602 </w:t>
      </w:r>
    </w:p>
    <w:p w:rsidR="005E2BF2" w:rsidRPr="005E2BF2" w:rsidRDefault="005E2BF2" w:rsidP="005E2BF2">
      <w:pPr>
        <w:spacing w:after="0" w:line="240" w:lineRule="auto"/>
        <w:rPr>
          <w:sz w:val="28"/>
          <w:szCs w:val="28"/>
        </w:rPr>
      </w:pPr>
    </w:p>
    <w:sectPr w:rsidR="005E2BF2" w:rsidRPr="005E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883"/>
    <w:multiLevelType w:val="hybridMultilevel"/>
    <w:tmpl w:val="2E46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49"/>
    <w:rsid w:val="000A1E73"/>
    <w:rsid w:val="000C11E2"/>
    <w:rsid w:val="00167CDB"/>
    <w:rsid w:val="003C3FF1"/>
    <w:rsid w:val="005E2BF2"/>
    <w:rsid w:val="006111EE"/>
    <w:rsid w:val="006C77C8"/>
    <w:rsid w:val="00807B93"/>
    <w:rsid w:val="00AC5C49"/>
    <w:rsid w:val="00B23D14"/>
    <w:rsid w:val="00E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7C64D"/>
  <w15:docId w15:val="{5669057B-4D29-4CFC-A22C-F925D11E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F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lercounty.io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Williams</dc:creator>
  <cp:lastModifiedBy>Leslie Groen</cp:lastModifiedBy>
  <cp:revision>3</cp:revision>
  <dcterms:created xsi:type="dcterms:W3CDTF">2022-09-01T13:38:00Z</dcterms:created>
  <dcterms:modified xsi:type="dcterms:W3CDTF">2022-09-01T13:38:00Z</dcterms:modified>
</cp:coreProperties>
</file>